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scftqi55s8hy" w:id="0"/>
      <w:bookmarkEnd w:id="0"/>
      <w:r w:rsidDel="00000000" w:rsidR="00000000" w:rsidRPr="00000000">
        <w:rPr>
          <w:rtl w:val="0"/>
        </w:rPr>
        <w:t xml:space="preserve">1. Скрипт и общий документ для игротехников-родителей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Большую часть игры вы будете играть родителей, который пришли выбрать ребенка. В конце — ребенка, которого усыновляют те самые выросшие дети.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Пока вы играете родителя, старайтесь создать ощущение некоторой «торговли детьми». Присматривайтесь к детям, спрашивайте об их достоинствах, можете что-то обсуждать между собой, причем довольно громко. Остальное зависит от вашего типажа — о них ниже.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Будучи ребенком просто кратко действуйте в рамках типажа.</w:t>
      </w:r>
    </w:p>
    <w:p w:rsidR="00000000" w:rsidDel="00000000" w:rsidP="00000000" w:rsidRDefault="00000000" w:rsidRPr="00000000" w14:paraId="00000005">
      <w:pPr>
        <w:pStyle w:val="Heading1"/>
        <w:rPr/>
      </w:pPr>
      <w:bookmarkStart w:colFirst="0" w:colLast="0" w:name="_g7d7v90ynhc" w:id="1"/>
      <w:bookmarkEnd w:id="1"/>
      <w:r w:rsidDel="00000000" w:rsidR="00000000" w:rsidRPr="00000000">
        <w:rPr>
          <w:rtl w:val="0"/>
        </w:rPr>
        <w:t xml:space="preserve">Действия по ходу игры: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Помогать Директору в воркшопах.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Поучаствовать в воркшопе объяснения правил взаимодействия в паре.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Провести воркшоп в одной из стай (один родитель)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После воркшопов сидеть в зале. Когда директор скажет — представиться, назвать свое имя, профессию, что-то кратко о себе.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Затем просто ходите по коридорам, общайтесь с детьми в соответствии со своим типажом. Играйте в это.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Через полчаса пройдите в зал и посмотрите конкурс.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Потом походите, если хотите можете потанцевать на дискотеке.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Не забудьте к середине дискотеки оставить свою вещь в комнате Посвящения. Обязательно обозначьте это при детях, чем-то вроде «Ох, упарилась я в куртке, пойду сниму». Порядок оставления вещей можете обсудить.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Не нужно искать вещь, если потом в комнате вы ее не обнаружите. Детям хватит страха от того, что они ее стащили и за ними придут, скандала вокруг этого делать не нужно.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Спустя 30-40 минут вернитесь в комнату. Дайте детям вас выбрать. Потом выйдите из комнаты.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Когда выйдите, подготовьтесь стать детьми. Можете быстро как-то переодеться, еще раз обговорить взаимодействия. Когда директор вас позовет, войдите и действуйте в соответствии с типажом и указаниями Директора.</w:t>
      </w:r>
    </w:p>
    <w:p w:rsidR="00000000" w:rsidDel="00000000" w:rsidP="00000000" w:rsidRDefault="00000000" w:rsidRPr="00000000" w14:paraId="00000011">
      <w:pPr>
        <w:pStyle w:val="Heading2"/>
        <w:rPr/>
      </w:pPr>
      <w:bookmarkStart w:colFirst="0" w:colLast="0" w:name="_hh8v5fusamjn" w:id="2"/>
      <w:bookmarkEnd w:id="2"/>
      <w:r w:rsidDel="00000000" w:rsidR="00000000" w:rsidRPr="00000000">
        <w:rPr>
          <w:rtl w:val="0"/>
        </w:rPr>
        <w:t xml:space="preserve">Типажи родителей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Игра рассчитана на 4-5 родителей, поэтому мы приводим столько типажей. Если вас больше — выдумайте что-то сами. Если не нравится ни один типаж — тоже что-нибудь выдумайте, придерживаясь общей канвы.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Типаж выберите до игры. От пола он не зависит. Имя придумайте сами.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Блогер. </w:t>
      </w:r>
      <w:r w:rsidDel="00000000" w:rsidR="00000000" w:rsidRPr="00000000">
        <w:rPr>
          <w:rtl w:val="0"/>
        </w:rPr>
        <w:t xml:space="preserve">Решил взять ребенка, потому что это модно и чтобы выпендриться перед подписчиками. Снимает все происходящее на телефон. Старается вести себя благодушно, но во многом это показное и на публику.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(снимайте реально, будет очень круто потом иметь видео и фото с игры! И присылайте нам вот сюда →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https://vk.com/nigrumkross</w:t>
        </w:r>
      </w:hyperlink>
      <w:r w:rsidDel="00000000" w:rsidR="00000000" w:rsidRPr="00000000">
        <w:rPr>
          <w:rtl w:val="0"/>
        </w:rPr>
        <w:t xml:space="preserve">)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Учитель. </w:t>
      </w:r>
      <w:r w:rsidDel="00000000" w:rsidR="00000000" w:rsidRPr="00000000">
        <w:rPr>
          <w:rtl w:val="0"/>
        </w:rPr>
        <w:t xml:space="preserve">Слегка строгий, уже имеет ребенка, но хочет взять еще одного из приюта. Мечтает о том, как педагогическим талантом перевоспитает хулигана. Лезет с нравоучениями.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b w:val="1"/>
          <w:rtl w:val="0"/>
        </w:rPr>
        <w:t xml:space="preserve">Религиозник. </w:t>
      </w:r>
      <w:r w:rsidDel="00000000" w:rsidR="00000000" w:rsidRPr="00000000">
        <w:rPr>
          <w:rtl w:val="0"/>
        </w:rPr>
        <w:t xml:space="preserve">Владеет собственным семейным бизнесом по выпечке домашнего хлеба (либо жена владельца). Детей уже пятеро, есть приемный, берут еще. Ищут кого-то нравственного, кто будет помогать с бизнесом, в том числе тяжелым трудом.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b w:val="1"/>
          <w:rtl w:val="0"/>
        </w:rPr>
        <w:t xml:space="preserve">Дотошный. </w:t>
      </w:r>
      <w:r w:rsidDel="00000000" w:rsidR="00000000" w:rsidRPr="00000000">
        <w:rPr>
          <w:rtl w:val="0"/>
        </w:rPr>
        <w:t xml:space="preserve">Бизнесмен. Ищет идеального ребенка, который бы продолжил  дело, но не слишком мешал сейчас. Важно, чтобы ребенок был спокоен, послушен, здоров, умен и все и сразу. Не стесняется об этом говорить.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Ищет замену. </w:t>
      </w:r>
      <w:r w:rsidDel="00000000" w:rsidR="00000000" w:rsidRPr="00000000">
        <w:rPr>
          <w:rtl w:val="0"/>
        </w:rPr>
        <w:t xml:space="preserve">Профессию придумайте сами. Потерял/а ребенка в результате трагедии и ищет себе «вот точно такого же». При этом из-за горя не особенно думает о чувствах самих детей.</w:t>
      </w:r>
    </w:p>
    <w:p w:rsidR="00000000" w:rsidDel="00000000" w:rsidP="00000000" w:rsidRDefault="00000000" w:rsidRPr="00000000" w14:paraId="0000001A">
      <w:pPr>
        <w:pStyle w:val="Heading2"/>
        <w:rPr/>
      </w:pPr>
      <w:bookmarkStart w:colFirst="0" w:colLast="0" w:name="_flziui7lf9dl" w:id="3"/>
      <w:bookmarkEnd w:id="3"/>
      <w:r w:rsidDel="00000000" w:rsidR="00000000" w:rsidRPr="00000000">
        <w:rPr>
          <w:rtl w:val="0"/>
        </w:rPr>
        <w:t xml:space="preserve">Типажи детей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Игра рассчитана на 5-6 детей, поэтому мы приводим столько типажей. Если вас больше — выдумайте что-то сами. Если не нравится ни один типаж — тоже что-нибудь выдумайте, придерживаясь общей канвы.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Типаж выберите до игры. Придумайте имена. Также до игры примерно прикиньте, как будете взаимодействовать в качестве детей между собой. Либо можно обсудить это прямо перед финалом.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Типажи детей: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b w:val="1"/>
          <w:rtl w:val="0"/>
        </w:rPr>
        <w:t xml:space="preserve">Флегматик</w:t>
      </w:r>
      <w:r w:rsidDel="00000000" w:rsidR="00000000" w:rsidRPr="00000000">
        <w:rPr>
          <w:rtl w:val="0"/>
        </w:rPr>
        <w:t xml:space="preserve">. Замкнутый, забитый, вдумчивый, миролюбивый, пассивный, спокойный. Любит играть сама с собой — что-то складывать из бумаги, собирать пирамиды из стульев. Побаивается холерика.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b w:val="1"/>
          <w:rtl w:val="0"/>
        </w:rPr>
        <w:t xml:space="preserve">Холерик</w:t>
      </w:r>
      <w:r w:rsidDel="00000000" w:rsidR="00000000" w:rsidRPr="00000000">
        <w:rPr>
          <w:rtl w:val="0"/>
        </w:rPr>
        <w:t xml:space="preserve">. Активный, агрессивный, лидер. Вмешивается в игры других детей, «строит» их, если что-то идет не по его — может поистерить.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rtl w:val="0"/>
        </w:rPr>
        <w:t xml:space="preserve">Меланхолик. </w:t>
      </w:r>
      <w:r w:rsidDel="00000000" w:rsidR="00000000" w:rsidRPr="00000000">
        <w:rPr>
          <w:rtl w:val="0"/>
        </w:rPr>
        <w:t xml:space="preserve">Обидчивый, тревожный, пытается вливаться в компании, но не знает как. Из-за этого его недолюбливают многие, кроме флегматика — они часто играют вместе.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b w:val="1"/>
          <w:rtl w:val="0"/>
        </w:rPr>
        <w:t xml:space="preserve">Сангвиник</w:t>
      </w:r>
      <w:r w:rsidDel="00000000" w:rsidR="00000000" w:rsidRPr="00000000">
        <w:rPr>
          <w:rtl w:val="0"/>
        </w:rPr>
        <w:t xml:space="preserve">. Веселый и активный, из-за этого может быть надоедливым. Липнет к родителям, стремится переключить внимание на себя. С детьми в этой ситуации общается мало.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b w:val="1"/>
          <w:rtl w:val="0"/>
        </w:rPr>
        <w:t xml:space="preserve">Пофигист</w:t>
      </w:r>
      <w:r w:rsidDel="00000000" w:rsidR="00000000" w:rsidRPr="00000000">
        <w:rPr>
          <w:rtl w:val="0"/>
        </w:rPr>
        <w:t xml:space="preserve">. Уже очень взрослый, побывал в разных приемных семьях, но его всегда возвращали. Не верит, что его вообще могут усыновить. Быдловатый, шпыняет тех, кто младше, но по натуре не злой — скорее циник.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rtl w:val="0"/>
        </w:rPr>
        <w:t xml:space="preserve">Жадный</w:t>
      </w:r>
      <w:r w:rsidDel="00000000" w:rsidR="00000000" w:rsidRPr="00000000">
        <w:rPr>
          <w:rtl w:val="0"/>
        </w:rPr>
        <w:t xml:space="preserve">. Во всем ищет выгоду, в том числе в усыновлении — а богаты ли родители? Хорошо ли у них будет житься? Ради таких готов постараться, с другими держится отстраненно.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vk.com/nigrumkross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