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Правила конкурса творчества </w:t>
      </w:r>
    </w:p>
    <w:p w:rsidR="00000000" w:rsidDel="00000000" w:rsidP="00000000" w:rsidRDefault="00000000" w:rsidRPr="00000000" w14:paraId="00000003">
      <w:pPr>
        <w:jc w:val="center"/>
        <w:rPr>
          <w:i w:val="1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для </w:t>
      </w:r>
      <w:r w:rsidDel="00000000" w:rsidR="00000000" w:rsidRPr="00000000">
        <w:rPr>
          <w:i w:val="1"/>
          <w:sz w:val="36"/>
          <w:szCs w:val="36"/>
          <w:rtl w:val="0"/>
        </w:rPr>
        <w:t xml:space="preserve">детского дома «Дружные Ребята» 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68"/>
          <w:szCs w:val="68"/>
        </w:rPr>
      </w:pPr>
      <w:r w:rsidDel="00000000" w:rsidR="00000000" w:rsidRPr="00000000">
        <w:rPr>
          <w:b w:val="1"/>
          <w:sz w:val="68"/>
          <w:szCs w:val="68"/>
          <w:rtl w:val="0"/>
        </w:rPr>
        <w:t xml:space="preserve">«Побеждает дружба!»</w:t>
      </w:r>
    </w:p>
    <w:p w:rsidR="00000000" w:rsidDel="00000000" w:rsidP="00000000" w:rsidRDefault="00000000" w:rsidRPr="00000000" w14:paraId="00000005">
      <w:pPr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В каждом из нас живет творческая жилка, не так ли? Что-то такое, что рвется наружу и стремится показаться всему миру. Чтобы вывести это на свет, мы устраиваем конкурс сценических выступлений!</w:t>
      </w:r>
    </w:p>
    <w:p w:rsidR="00000000" w:rsidDel="00000000" w:rsidP="00000000" w:rsidRDefault="00000000" w:rsidRPr="00000000" w14:paraId="00000006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Для конкурса каждый класс должен подготовить номер в любом жанре длительностью до 5 минут. Участие всех членов класса обязательно!</w:t>
      </w:r>
    </w:p>
    <w:p w:rsidR="00000000" w:rsidDel="00000000" w:rsidP="00000000" w:rsidRDefault="00000000" w:rsidRPr="00000000" w14:paraId="00000008">
      <w:pPr>
        <w:jc w:val="center"/>
        <w:rPr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i w:val="1"/>
          <w:sz w:val="44"/>
          <w:szCs w:val="44"/>
        </w:rPr>
      </w:pPr>
      <w:r w:rsidDel="00000000" w:rsidR="00000000" w:rsidRPr="00000000">
        <w:rPr>
          <w:i w:val="1"/>
          <w:sz w:val="44"/>
          <w:szCs w:val="44"/>
          <w:rtl w:val="0"/>
        </w:rPr>
        <w:t xml:space="preserve">Комиссия из гостей «Дружных ребят» определит победивший класс, и он в полном составе поедет отдыхать на море!</w:t>
      </w:r>
    </w:p>
    <w:p w:rsidR="00000000" w:rsidDel="00000000" w:rsidP="00000000" w:rsidRDefault="00000000" w:rsidRPr="00000000" w14:paraId="0000000A">
      <w:pPr>
        <w:jc w:val="center"/>
        <w:rPr>
          <w:i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Проявите себя во всей красе!</w:t>
      </w:r>
    </w:p>
    <w:p w:rsidR="00000000" w:rsidDel="00000000" w:rsidP="00000000" w:rsidRDefault="00000000" w:rsidRPr="00000000" w14:paraId="0000000C">
      <w:pPr>
        <w:rPr>
          <w:sz w:val="44"/>
          <w:szCs w:val="4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7E094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/x/rFrqDCT0e72CTkZMXKffaFlA==">AMUW2mXVIq7fw9u+QP1sZSCbWAM4a2ZNxJtz1gU4p1++cdFhY1YewczJlbPJZsfYe7KZwmrpTzhR9gvOGX9xW2ubRaOHW3DMvo2qXhrf9vvOlf2md55eDhQ=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2023-02-24T12:12:00Z</dcterms:created>
  <dc:creator>dalinashi@outlook.com</dc:creator>
</cp:coreProperties>
</file>